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sz w:val="40"/>
          <w:szCs w:val="24"/>
          <w:lang w:val="sk-SK"/>
        </w:rPr>
      </w:pPr>
      <w:r w:rsidRPr="00567A0C">
        <w:rPr>
          <w:rFonts w:ascii="Times New Roman" w:hAnsi="Times New Roman" w:cs="Times New Roman"/>
          <w:sz w:val="40"/>
          <w:szCs w:val="24"/>
          <w:lang w:val="sk-SK"/>
        </w:rPr>
        <w:t>Reformovaná teologická fakulta</w:t>
      </w:r>
    </w:p>
    <w:p w:rsidR="00653F66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sz w:val="40"/>
          <w:szCs w:val="24"/>
          <w:lang w:val="sk-SK"/>
        </w:rPr>
      </w:pPr>
      <w:r w:rsidRPr="00567A0C">
        <w:rPr>
          <w:rFonts w:ascii="Times New Roman" w:hAnsi="Times New Roman" w:cs="Times New Roman"/>
          <w:sz w:val="40"/>
          <w:szCs w:val="24"/>
          <w:lang w:val="sk-SK"/>
        </w:rPr>
        <w:t>Univerzity J. Selyeho</w:t>
      </w:r>
    </w:p>
    <w:p w:rsid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40"/>
          <w:szCs w:val="24"/>
          <w:lang w:val="sk-SK"/>
        </w:rPr>
      </w:pPr>
    </w:p>
    <w:p w:rsid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40"/>
          <w:szCs w:val="24"/>
          <w:lang w:val="sk-SK"/>
        </w:rPr>
      </w:pPr>
    </w:p>
    <w:p w:rsidR="00567A0C" w:rsidRP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40"/>
          <w:szCs w:val="24"/>
          <w:lang w:val="sk-SK"/>
        </w:rPr>
      </w:pPr>
    </w:p>
    <w:p w:rsidR="00653F66" w:rsidRPr="00653F66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50013" cy="2508509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új logó2felirat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13" cy="250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sz w:val="40"/>
          <w:szCs w:val="24"/>
          <w:lang w:val="sk-SK"/>
        </w:rPr>
      </w:pPr>
      <w:r w:rsidRPr="00567A0C">
        <w:rPr>
          <w:rFonts w:ascii="Times New Roman" w:hAnsi="Times New Roman" w:cs="Times New Roman"/>
          <w:sz w:val="40"/>
          <w:szCs w:val="24"/>
          <w:lang w:val="sk-SK"/>
        </w:rPr>
        <w:t>ZÁSADY RIGORÓZNEHO KONANIA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sz w:val="40"/>
          <w:szCs w:val="24"/>
          <w:lang w:val="sk-SK"/>
        </w:rPr>
      </w:pPr>
      <w:r w:rsidRPr="00567A0C">
        <w:rPr>
          <w:rFonts w:ascii="Times New Roman" w:hAnsi="Times New Roman" w:cs="Times New Roman"/>
          <w:sz w:val="40"/>
          <w:szCs w:val="24"/>
          <w:lang w:val="sk-SK"/>
        </w:rPr>
        <w:t>NA REFORMOVANEJ TEOLOGICKEJ FAKULTE UNIVERZITY J. SELYEHO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sz w:val="40"/>
          <w:szCs w:val="24"/>
          <w:lang w:val="sk-SK"/>
        </w:rPr>
      </w:pPr>
    </w:p>
    <w:p w:rsidR="00653F66" w:rsidRPr="00567A0C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40"/>
          <w:szCs w:val="24"/>
          <w:lang w:val="sk-SK"/>
        </w:rPr>
      </w:pPr>
    </w:p>
    <w:p w:rsidR="00653F66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sk-SK"/>
        </w:rPr>
      </w:pPr>
      <w:r w:rsidRPr="00567A0C">
        <w:rPr>
          <w:rFonts w:ascii="Times New Roman" w:hAnsi="Times New Roman" w:cs="Times New Roman"/>
          <w:sz w:val="28"/>
          <w:szCs w:val="24"/>
          <w:lang w:val="sk-SK"/>
        </w:rPr>
        <w:t>KOMÁRNO 2023</w:t>
      </w:r>
    </w:p>
    <w:p w:rsid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sk-SK"/>
        </w:rPr>
      </w:pPr>
    </w:p>
    <w:p w:rsid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sk-SK"/>
        </w:rPr>
      </w:pPr>
      <w:r>
        <w:rPr>
          <w:rFonts w:ascii="Times New Roman" w:hAnsi="Times New Roman" w:cs="Times New Roman"/>
          <w:sz w:val="28"/>
          <w:szCs w:val="24"/>
          <w:lang w:val="sk-SK"/>
        </w:rPr>
        <w:br w:type="page"/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Článok 1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Úvodné ustanovenia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1. Rigorózne skúšky a obhajoby rigoróznych prác na Reformovanej teologickej fakulte Univerzity J. Selyeho (ďalej: „RTF”) sa vykonávajú v súlade s ustanoveniami § 53 ods. 9, 10, 11 a § 63 ods. 5 zákona č. 131/2002 Z. z. o vysokých školách a o zmene a doplnení niektorých zákonov v znení neskorších predpisov (ďalej len „zákon“).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2. Absolventi študijného programu „reformovaná teológia” (</w:t>
      </w:r>
      <w:proofErr w:type="spellStart"/>
      <w:r w:rsidRPr="00653F66">
        <w:rPr>
          <w:rFonts w:ascii="Times New Roman" w:hAnsi="Times New Roman" w:cs="Times New Roman"/>
          <w:sz w:val="24"/>
          <w:szCs w:val="24"/>
          <w:lang w:val="sk-SK"/>
        </w:rPr>
        <w:t>RTEdm</w:t>
      </w:r>
      <w:proofErr w:type="spellEnd"/>
      <w:r w:rsidRPr="00653F66">
        <w:rPr>
          <w:rFonts w:ascii="Times New Roman" w:hAnsi="Times New Roman" w:cs="Times New Roman"/>
          <w:sz w:val="24"/>
          <w:szCs w:val="24"/>
          <w:lang w:val="sk-SK"/>
        </w:rPr>
        <w:t>), ktorí získali titul „magister“ alebo absolventi obdobných študijných programov v zahraničí (ďalej len „uchádzač“) môžu vykonať rigoróznu skúšku, ktorej súčasťou je aj obhajoba rigoróznej práce v študijnom odbore „37. teológia”, v ktorom získali vysokoškolské vzdelanie.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3. Rigoróznou skúškou a obhajobou rigoróznej práce uchádzač preukazuje, že na základe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samostatného štúdia a samostatnej, spravidla vedeckej práce v študijnom odbore,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získal hlbšie vedomosti v jeho širšom základe a je spôsobilý osvojovať si samostatne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nové poznatky vedy a praxe, tvorivo ich rozvíjať a je schopný získané vedomosti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aplikovať tvorivým spôsobom v praxi.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 je oprávnená uskutočňovať rigoróznu skúšku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a obhajobu rigoróznej práce v študijných odboroch, v ktorých má akreditovaný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študijný program, po ktorého absolvovaní sa udeľuje akademický titul „magister“.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5. Komplexnú zodpovednosť za rigorózne konanie má dekan 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. Koncepcia a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realizácia rigoróznych skúšok patrí do zodpovednosti prodekana, ktorého určí dekan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fakulty. Organizáciu a prípravu podkladových materiálov, potrebných pre rigoróznu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skúšku a obhajobu rigoróznej práce zabezpečuje útvar dekanátu, ktorý určí dekan.</w:t>
      </w:r>
    </w:p>
    <w:p w:rsid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6. Témy rigoróznych prác zverejňuje dekan fakulty buď na webovom sídle 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 alebo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v Akademickom informačnom systéme (ďalej len „AIS“) po ich schválení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zodpovednou osobou študijného programu (ďalej len „ZOŠP“).</w:t>
      </w:r>
    </w:p>
    <w:p w:rsidR="004505F2" w:rsidRPr="00653F66" w:rsidRDefault="004505F2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Článok 2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Priebeh rigorózneho konania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1. Rigorózne konanie sa začína potvrdením prijatia žiadosti uchádzača dekanom fakulty.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2. Po </w:t>
      </w:r>
      <w:proofErr w:type="spellStart"/>
      <w:r w:rsidRPr="00653F66">
        <w:rPr>
          <w:rFonts w:ascii="Times New Roman" w:hAnsi="Times New Roman" w:cs="Times New Roman"/>
          <w:sz w:val="24"/>
          <w:szCs w:val="24"/>
          <w:lang w:val="sk-SK"/>
        </w:rPr>
        <w:t>obdržaní</w:t>
      </w:r>
      <w:proofErr w:type="spellEnd"/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 potvrdenia žiadosti uchádzačom, je oprávnený si vybrať vedúceho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rigoróznej práce a tému rigoróznej práce, schválenej ZOŠP a uvedenej na webovej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stránke fakulty alebo v AIS.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3. Rigorózne konanie sa končí: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a) priznaním akademického titulu vysokou školou,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b) rozhodnutím komisie pre rigorózne skúšky, že uchádzač nevyhovel ani pri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opakovaní rigoróznej skúšky,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c) doručením písomnej žiadosti uchádzača dekanovi fakulty o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ukončenie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rigorózneho konania,</w:t>
      </w:r>
    </w:p>
    <w:p w:rsid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d) neukončením rigorózneho konania do 24 mesiacov od začatia konania podľa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čl. 2 ods. 1 týchto zásad.</w:t>
      </w:r>
    </w:p>
    <w:p w:rsidR="004505F2" w:rsidRPr="00653F66" w:rsidRDefault="004505F2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Článok 3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Prihláška na rigorózne konanie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1. Uchádzač podáva prihlášku na rigorózne konanie dekanovi 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>RTF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a) v listinnej podobe na tlačive zverejnenom na webovom sídle fakulty, alebo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lastRenderedPageBreak/>
        <w:t>b) vyplnením elektronickej prihlášky v AIS, ktorú uchádzač následne vytlačí.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Dekan posúdi možnosť zaradenia uchádzača na vykonanie rigoróznej skúšky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a obhajobu rigoróznej práce na fakulte.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2. Žiadosť o začatie rigorózneho konania musí mať písomnú formu a uchádzač v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nej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okrem svojich osobných údajov uvedie: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a) študijný odbor, v ktorom získal vysokoškolské vzdelanie,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b) študijný odbor, ktorý si zvolil na vykonanie rigoróznej skúšky,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c) zoznam publikovaných prác alebo umeleckých výkonov,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d) ďalšie údaje, o ktorých rozhodne dekan,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e) a priloží overenú kópiu vysokoškolského diplomu, resp. osvedčenie o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priznaní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akademického titulu „magister“.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3. Ak žiadosť nespĺňa kritéria ustanovené v čl. 3 ods. 2, dekan vyzve uchádzača, aby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v stanovenom termíne doplnil potrebné údaje.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4. Ak 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 nemá priznané právo konať rigoróznu skúšku a obhajobu rigoróznej práce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v študijnom odbore, ktorý uchádzač uviedol vo svojej prihláške, dekan prihlášku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neprijme a svoje rozhodnutie oznámi uchádzačovi.</w:t>
      </w:r>
    </w:p>
    <w:p w:rsidR="004505F2" w:rsidRPr="00653F66" w:rsidRDefault="004505F2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Článok 4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Rigorózna práca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1. Rigorózna práca je monotematická práca, ktorá prináša nové poznatky. Uchádzač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na základe samostatného štúdia vypracuje rigoróznu prácu, ktorou preukáže hlbšie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vedomosti v danom študijnom odbore, spôsobilosť osvojovať si samostatne nové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poznatky vedy a praxe a schopnosť získané vedomosti aplikovať tvorivým spôsobom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v praxi.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2. Dekan môže povoliť uchádzačovi na jeho žiadosť a so súhlasom vedúceho práce, aby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predložil rigoróznu prácu v inom ako štátnom jazyku. V takom prípade musí mať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práca resumé v štátnom jazyku v rozsahu spravidla 10 % rozsahu rigoróznej práce.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Na žiadosť uchádzača môže dekan tiež súhlasiť, aby sa obhajoba rigoróznej práce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a rigorózna skúška konali v jazyku, v ktorom je napísaná predkladaná rigorózna práca.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3. Tému rigoróznej práce si uchádzač dohodne so zamestnancom (profesorom,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docentom, pracovníkom s akademickým titulom PhD., CSc., DrSc.), ktorého dekan</w:t>
      </w:r>
      <w:r w:rsidR="004505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v súlade s prihláškou poveril dohodnutím témy rigoróznej práce. Témy rigoróznych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prác a mená vedúcich rigoróznych prác sa vypisujú v AIS. Vo výnimočných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prípadoch môže uchádzač navrhnúť vlastnú tému rigoróznej práce, upraviť alebo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spresniť vybranú tému rigoróznej práce po dohode s povereným pracovníkom.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4. Ak uchádzač neodovzdá rigoróznu prácu v stanovenom termíne, môže požiadať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dekana fakulty o predĺženie rigorózneho konania najviac o 10 mesiacov. Dekan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fakulty posúdi žiadosť a informuje o svojom rozhodnutí uchádzača.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5. Uchádzač predkladá rigoróznu prácu dekanovi aspoň v jednom vyhotovení. Termín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odovzdania rigoróznej práce môže byť predĺžený iba na základe písomnej žiadosti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uchádzača z vážnych dôvodov.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6. S odovzdaním rigoróznej práce uchádzač podá aj žiadosť o vykonanie rigoróznej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skúšky (uchádzač odovzdá aj prílohy, ako napr. potvrdenie o zaplatení poplatku).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7. Formálne parametre rigoróznej práce u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>rčuje osobitný vnútorný predpis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lastRenderedPageBreak/>
        <w:t>8. Na posúdenie rigoróznej práce určí dekan alebo navrhne dekanom poverený prodekan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oponenta, ktorý je zamestnancom na funkčnom mieste profesora alebo docenta, alebo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je zamestnancom s vedecko-akademickým titulom PhD., alebo vedeckou hodnosťou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CSc., alebo DrSc. Oponenta/oponentov menuje dekan a súčasne ho/ich menuje aj za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člena/členov komisie pre rigoróznu skúšku (ďalej len „komisie“) uchádzača.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9. Oponent predloží predsedovi komisie do 30 dní od menovania dekanom 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doručenia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rigoróznej práce písomný oponentský posudok, v ktorom uvedie, či práca spĺňa alebo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nespĺňa požiadavky stanovené pre tento typ práce. Oponent v písomnom posudku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uvedie aj svoje pripomienky k obsahu rigoróznej práce.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10. Komisia do 4 mesiacov odo dňa predloženia rigoróznej práce s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prihliadnutím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na posudky vedúceho rigoróznej práce a oponenta, prácu príjme alebo ju vráti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uchádzačovi so svojim stanoviskom. Predseda komisie oznámi rozhodnutie komisie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 prijatí alebo vrátení rigoróznej práce dekanovi.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11. Dekan oznámi prijatie rigoróznej práce uchádzačovi a zároveň najneskôr 15 dní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pred konaním rigoróznej skúšky a obhajoby rigoróznej práce doručí uchádzačovi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posudok oponenta, alebo vráti rigoróznu prácu uchádzačovi so stanoviskom komisie.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Exemplár obhájenej rigoróznej práce uchádzača sa eviduje v Univerzitnej knižnici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UJS.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12. Do 6 mesiacov od predloženia rigoróznej práce, najneskôr však 1 mesiac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pred konaním rigoróznej skúšky a obhajoby rigoróznej práce, oznámi dekan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uchádzačovi písomne miesto a termín konania rigoróznej skúšky 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obhajoby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rigoróznej práce, doručí mu oponentský posudok, tézy na rigoróznu skúšku 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zoznam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odporúčanej študijnej literatúry.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13. Rigorózne skúšky a obhajoby rigoróznych prác sa konajú v termínoch určených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dekanom fakulty.</w:t>
      </w:r>
    </w:p>
    <w:p w:rsidR="000237D7" w:rsidRDefault="000237D7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Článok 5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Komisia pre rigorózne skúšky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1. Rigorózna skúška a obhajoba rigoróznej práce sa konajú pred komisiou pre rigorózne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skúšky , ktorú menuje dekan fakulty.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2. Právo skúšať na rigoróznych skúškach majú iba vysokoškolskí učitelia pôsobiaci na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funkčných miestach profesorov a docentov a ďalší odborníci schválení vedeckou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radou fakulty, ktorí majú akademický titul PhD., CSc., alebo DrSc.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3. Komisia má najmenej štyroch členov (§ 63 ods. 6 zákona).</w:t>
      </w:r>
    </w:p>
    <w:p w:rsid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4. Predsedu komisie pre daný študijný odbor menuje dekan fakulty.</w:t>
      </w:r>
    </w:p>
    <w:p w:rsidR="000237D7" w:rsidRPr="00653F66" w:rsidRDefault="000237D7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Článok 6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Priebeh rigoróznej skúšky a obhajoba rigoróznej práce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1. Rigorózna skúška a obhajoba rigoróznej práce sa môže konať len ak je prítomný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predseda komisie a najmenej traja jej ďalší členovia. Priebeh rigoróznej skúšky,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obhajoba rigoróznej práce a vyhlásenie jej výsledkov sú verejné.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2. Rigorózna skúška a obhajoba rigoróznej práce sa skladá z dvoch častí. Začína sa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obhajobou rigoróznej práce a bezprostredne pokračuje ústnou skúškou z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určených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študijných predmetov. Pri obhajobe rigoróznej práce uchádzač predstaví svoju prácu,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vyjadrí sa k pripomienkam uvedeným v posudkoch a odpovedá na otázky členov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komisie.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lastRenderedPageBreak/>
        <w:t>3. O výsledku rigoróznej skúšky komisia hlasuje na neverejnej časti svojho zasadnutia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v deň konania rigoróznej skúšky a obhajoby rigoróznej práce. Hodnotenie rigoróznej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skúšky je „vyhovel“ alebo „nevyhovel“.</w:t>
      </w:r>
    </w:p>
    <w:p w:rsid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4. O rigoróznej skúške a obhajobe rigoróznej práce sa v deň skúšky vyhotoví protokol,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ktorý podpíše predseda komisie, oponenti a ostatní členovia komisie prítomní na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skúške. Dokumentácia, vrátane protokolu, sa archivuje na fakulte v zmysle platných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predpisov.</w:t>
      </w:r>
    </w:p>
    <w:p w:rsidR="000237D7" w:rsidRPr="00653F66" w:rsidRDefault="000237D7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Článok 7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Opakovanie rigoróznej skúšky a obhajoby rigoróznej práce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1. Ak sa uchádzač v určenom termíne nedostaví na rigoróznu skúšku 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obhajobu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rigoróznej práce, ale svoju neúčasť písomne ospravedlní do 7 dní, dekan mu určí na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základe jeho písomnej žiadosti a po dohode s predsedom komisie náhradný termín na</w:t>
      </w:r>
      <w:r w:rsidR="000237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vykonanie rigoróznej skúšky a obhajobu rigoróznej práce.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2. Ak sa uchádzač v určenom termíne nedostaví na rigoróznu skúšku a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obhajobu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rigoróznej práce a svoju neúčasť neospravedlní do 7 dní, jeho neúčasť sa hodnotí ako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nezáujem o vykonanie rigoróznej skúšky a obhajobu rigoróznej práce a je vyradený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z evidencie žiadateľov o vykonanie rigoróznej skúšky a obhajobu rigoróznej práce.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 tejto skutočnosti dekan informuje uchádzača.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3. Uchádzač, ktorý nevyhovel na obhajobe rigoróznej práce alebo na ústnej skúške, môže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rigoróznu skúšku alebo obhajobu opakovať na základe písomnej žiadosti, ktorú musí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uchádzač doručiť do 3 mesiacov odo dňa konania rigoróznej skúšky a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obhajoby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rigoróznej práce. Termín opakovania rigoróznej skúšky určí dekan po dohode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s predsedom komisie. Ak uchádzač obhájil rigoróznu prácu, pri opakovaní rigoróznej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skúšky sa jej obhajoba už nemusí konať. V opačnom prípade komisia určí, či je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potrebné rigoróznu prácu prepracovať alebo doplniť.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4. Opakovanie rigoróznej skúšky môže povoliť dekan po uplynutí 1 roka.</w:t>
      </w:r>
    </w:p>
    <w:p w:rsid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5. Rigoróznu skúšku a obhajobu rigoróznej práce je možné opakovať len raz.</w:t>
      </w:r>
    </w:p>
    <w:p w:rsidR="00F20536" w:rsidRPr="00653F66" w:rsidRDefault="00F2053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Článok 8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Poplatky spojené s rigoróznym konaním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1. V zmysle § 92 zákona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 UJS požaduje poplatok za úkony spojené so zabezpečením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rigorózneho konania a obhajobou rigoróznej práce (ďalej len „poplatky“). Výšku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poplatkov určuj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>e osobitný vnútorný predpis UJS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 vydaný pre každý akademický rok.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2. Náklady spojené s realizáciou rigorózneho konania hradí fakulta z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poplatkov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za rigorózne konanie.</w:t>
      </w:r>
    </w:p>
    <w:p w:rsid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3. Formu úhrady a splatnosť poplatkov určuje čl. 20 Štatútu UJS.</w:t>
      </w:r>
    </w:p>
    <w:p w:rsidR="00F20536" w:rsidRPr="00653F66" w:rsidRDefault="00F2053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Článok 9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Poplatky spojené s vydaním diplomu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1. Po úspešnom vykonaní rigoróznej skúšky je uchádzač povinný do 15 dní (čl. 20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Štatútu UJS) uhradiť poplatok za úkony spojené s vydaním diplomu o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priznaní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akademického titulu absolventovi magisterského štúdia, ktorý vykonal rigoróznu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skúšku. Výšku poplatkov určuje osobitný vnútorný predpis UJS vydaný pre každý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akademický rok.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2. Diplom si absolvent rigorózneho konania preberá osobne.</w:t>
      </w:r>
    </w:p>
    <w:p w:rsid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3. Absolventovi je umožnené zúčastniť sa slávnostného odovzdávania diplomov.</w:t>
      </w:r>
    </w:p>
    <w:p w:rsidR="00F20536" w:rsidRPr="00653F66" w:rsidRDefault="00F2053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Článok 10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Priznanie titulu</w:t>
      </w:r>
    </w:p>
    <w:p w:rsidR="00F20536" w:rsidRDefault="00653F66" w:rsidP="00F20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1. Uchádzačovi, ktorý úspešne vykonal rigoróznu skúšku a obhajobu rigoróznej práce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a uhradil určené poplatky, sa vydá diplom s uvedením študijného odboru a udelí sa mu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akademický titul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„doktor teológie“ (v skratke „ThDr.“)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 vedie matriku absolventov, ktorým bol priznaný akademický titul podľa čl. 10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ods. 1 týchto zásad v súlade so sústavou študijných odborov.</w:t>
      </w:r>
    </w:p>
    <w:p w:rsidR="00F20536" w:rsidRPr="00653F66" w:rsidRDefault="00F2053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Článok 11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Spoločné a prechodné ustanovenia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1. Rigorózne konania, ktoré sa začali pred nadobudnutím účinnosti týchto zásad, sa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ukončia v súlade so Zásadami rigorózneho konania 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na RTF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UJS, účinnými do dňa 31. augusta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>2023.</w:t>
      </w:r>
    </w:p>
    <w:p w:rsidR="00F20536" w:rsidRDefault="00F2053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Článok 12</w:t>
      </w:r>
    </w:p>
    <w:p w:rsidR="00653F66" w:rsidRPr="00567A0C" w:rsidRDefault="00653F66" w:rsidP="00567A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b/>
          <w:sz w:val="24"/>
          <w:szCs w:val="24"/>
          <w:lang w:val="sk-SK"/>
        </w:rPr>
        <w:t>Záverečné ustanovenia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1. Dňom nadobudnutia účinnosti týchto zásad sa zrušujú Zásady rigorózneho konania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 na RTF </w:t>
      </w: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UJS, ktoré boli 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 xml:space="preserve">doteraz platné. </w:t>
      </w:r>
    </w:p>
    <w:p w:rsidR="00653F66" w:rsidRPr="00653F66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2. Tieto zásady boli schválené </w:t>
      </w:r>
      <w:r w:rsidR="00F20536">
        <w:rPr>
          <w:rFonts w:ascii="Times New Roman" w:hAnsi="Times New Roman" w:cs="Times New Roman"/>
          <w:sz w:val="24"/>
          <w:szCs w:val="24"/>
          <w:lang w:val="sk-SK"/>
        </w:rPr>
        <w:t>Akademickým senátom RTF, dňa</w:t>
      </w:r>
      <w:r w:rsidR="00567A0C">
        <w:rPr>
          <w:rFonts w:ascii="Times New Roman" w:hAnsi="Times New Roman" w:cs="Times New Roman"/>
          <w:sz w:val="24"/>
          <w:szCs w:val="24"/>
          <w:lang w:val="sk-SK"/>
        </w:rPr>
        <w:t xml:space="preserve"> 30.08.2023.</w:t>
      </w:r>
    </w:p>
    <w:p w:rsidR="00653F66" w:rsidRPr="00F20536" w:rsidRDefault="00653F66" w:rsidP="00567A0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 xml:space="preserve">3. Tieto zásady nadobúdajú platnosť dňom </w:t>
      </w:r>
      <w:r w:rsidR="00567A0C">
        <w:rPr>
          <w:rFonts w:ascii="Times New Roman" w:hAnsi="Times New Roman" w:cs="Times New Roman"/>
          <w:sz w:val="24"/>
          <w:szCs w:val="24"/>
          <w:lang w:val="sk-SK"/>
        </w:rPr>
        <w:t xml:space="preserve">schválenia v Akademickom senáte RTF, </w:t>
      </w:r>
      <w:proofErr w:type="spellStart"/>
      <w:r w:rsidR="00567A0C">
        <w:rPr>
          <w:rFonts w:ascii="Times New Roman" w:hAnsi="Times New Roman" w:cs="Times New Roman"/>
          <w:sz w:val="24"/>
          <w:szCs w:val="24"/>
          <w:lang w:val="sk-SK"/>
        </w:rPr>
        <w:t>t.j</w:t>
      </w:r>
      <w:proofErr w:type="spellEnd"/>
      <w:r w:rsidR="00567A0C">
        <w:rPr>
          <w:rFonts w:ascii="Times New Roman" w:hAnsi="Times New Roman" w:cs="Times New Roman"/>
          <w:sz w:val="24"/>
          <w:szCs w:val="24"/>
          <w:lang w:val="sk-SK"/>
        </w:rPr>
        <w:t>. dňom 30.08.2023.</w:t>
      </w:r>
    </w:p>
    <w:p w:rsidR="00F20536" w:rsidRDefault="00F2053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14D0D" w:rsidRDefault="00653F66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3F66">
        <w:rPr>
          <w:rFonts w:ascii="Times New Roman" w:hAnsi="Times New Roman" w:cs="Times New Roman"/>
          <w:sz w:val="24"/>
          <w:szCs w:val="24"/>
          <w:lang w:val="sk-SK"/>
        </w:rPr>
        <w:t>V Komárne dňa</w:t>
      </w:r>
      <w:r w:rsidR="00567A0C">
        <w:rPr>
          <w:rFonts w:ascii="Times New Roman" w:hAnsi="Times New Roman" w:cs="Times New Roman"/>
          <w:sz w:val="24"/>
          <w:szCs w:val="24"/>
          <w:lang w:val="sk-SK"/>
        </w:rPr>
        <w:t xml:space="preserve"> 30.08.2023</w:t>
      </w:r>
    </w:p>
    <w:p w:rsidR="00567A0C" w:rsidRDefault="00567A0C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67A0C" w:rsidRDefault="00567A0C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67A0C" w:rsidRDefault="00567A0C" w:rsidP="00653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67A0C" w:rsidRP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ab/>
      </w:r>
      <w:bookmarkStart w:id="0" w:name="_GoBack"/>
      <w:bookmarkEnd w:id="0"/>
    </w:p>
    <w:p w:rsidR="00567A0C" w:rsidRP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sz w:val="24"/>
          <w:szCs w:val="24"/>
          <w:lang w:val="sk-SK"/>
        </w:rPr>
        <w:t>Doc. ThDr. Somogyi Alfréd, PhD.</w:t>
      </w:r>
    </w:p>
    <w:p w:rsid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sz w:val="24"/>
          <w:szCs w:val="24"/>
          <w:lang w:val="sk-SK"/>
        </w:rPr>
        <w:t xml:space="preserve">Dekan </w:t>
      </w:r>
    </w:p>
    <w:p w:rsid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sz w:val="24"/>
          <w:szCs w:val="24"/>
          <w:lang w:val="sk-SK"/>
        </w:rPr>
        <w:t xml:space="preserve">Reformovanej teologickej fakulty </w:t>
      </w:r>
    </w:p>
    <w:p w:rsidR="00567A0C" w:rsidRPr="00567A0C" w:rsidRDefault="00567A0C" w:rsidP="00567A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67A0C">
        <w:rPr>
          <w:rFonts w:ascii="Times New Roman" w:hAnsi="Times New Roman" w:cs="Times New Roman"/>
          <w:sz w:val="24"/>
          <w:szCs w:val="24"/>
          <w:lang w:val="sk-SK"/>
        </w:rPr>
        <w:t>Univerzity J. Selyeho</w:t>
      </w:r>
    </w:p>
    <w:sectPr w:rsidR="00567A0C" w:rsidRPr="00567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66"/>
    <w:rsid w:val="000237D7"/>
    <w:rsid w:val="00414D0D"/>
    <w:rsid w:val="004505F2"/>
    <w:rsid w:val="00567A0C"/>
    <w:rsid w:val="005A4BF7"/>
    <w:rsid w:val="00653F66"/>
    <w:rsid w:val="00691B26"/>
    <w:rsid w:val="00906A6D"/>
    <w:rsid w:val="00BA2038"/>
    <w:rsid w:val="00DF7685"/>
    <w:rsid w:val="00F2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2EE81-98B4-49A8-8061-69A9F712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1632</Words>
  <Characters>10857</Characters>
  <Application>Microsoft Office Word</Application>
  <DocSecurity>0</DocSecurity>
  <Lines>141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2023-08-29T10:19:00Z</dcterms:created>
  <dcterms:modified xsi:type="dcterms:W3CDTF">2023-09-07T12:42:00Z</dcterms:modified>
</cp:coreProperties>
</file>